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863A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00D2C" wp14:editId="38661505">
            <wp:simplePos x="0" y="0"/>
            <wp:positionH relativeFrom="column">
              <wp:posOffset>1123950</wp:posOffset>
            </wp:positionH>
            <wp:positionV relativeFrom="paragraph">
              <wp:posOffset>635</wp:posOffset>
            </wp:positionV>
            <wp:extent cx="10953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29275" r="7545" b="8116"/>
                    <a:stretch/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 </w:t>
      </w:r>
      <w:r w:rsidRPr="00D70559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o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7F0E44AB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B02772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Mouse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0E385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32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-Test Kits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616D6003" w14:textId="77777777" w:rsidR="006C0090" w:rsidRPr="006C0090" w:rsidRDefault="006C0090" w:rsidP="006C0090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3C0931BA" w14:textId="77777777" w:rsidR="006C0090" w:rsidRDefault="006C0090" w:rsidP="005D2B5C">
      <w:pPr>
        <w:spacing w:before="60" w:after="24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8" w:history="1">
        <w:r w:rsidR="00194265">
          <w:rPr>
            <w:rFonts w:eastAsia="Times New Roman" w:cstheme="minorHAnsi"/>
            <w:color w:val="0000FF"/>
            <w:sz w:val="24"/>
            <w:szCs w:val="24"/>
            <w:u w:val="single"/>
          </w:rPr>
          <w:t>contact</w:t>
        </w:r>
        <w:r w:rsidR="009353F1">
          <w:rPr>
            <w:rFonts w:eastAsia="Times New Roman" w:cstheme="minorHAnsi"/>
            <w:color w:val="0000FF"/>
            <w:sz w:val="24"/>
            <w:szCs w:val="24"/>
            <w:u w:val="single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14:paraId="402E0F5A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47C56FDB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C6102BD" w14:textId="77777777" w:rsidR="00B66B9A" w:rsidRPr="005C2EC1" w:rsidRDefault="00743FDD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B3193A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61DB969E" w14:textId="77777777" w:rsidR="00B66B9A" w:rsidRPr="005C2EC1" w:rsidRDefault="00743FDD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4E35C2CB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420FD560" w14:textId="77777777" w:rsidR="00B66B9A" w:rsidRPr="005C2EC1" w:rsidRDefault="00B66B9A" w:rsidP="00A2777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4798A01" w14:textId="77777777" w:rsidR="00B66B9A" w:rsidRPr="005C2EC1" w:rsidRDefault="00743FDD" w:rsidP="00A2777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5B04929" w14:textId="77777777" w:rsidR="00B66B9A" w:rsidRPr="005C2EC1" w:rsidRDefault="00B66B9A" w:rsidP="00A2777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06F3B364" w14:textId="77777777" w:rsidR="00B66B9A" w:rsidRPr="005C2EC1" w:rsidRDefault="00743FDD" w:rsidP="00A2777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7F7EB9D0" w14:textId="77777777" w:rsidR="006C0090" w:rsidRPr="006C0090" w:rsidRDefault="006C0090" w:rsidP="005D2B5C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987"/>
        <w:gridCol w:w="1800"/>
      </w:tblGrid>
      <w:tr w:rsidR="002A635B" w:rsidRPr="002A635B" w14:paraId="04E3AB48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B591F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6DE24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04E9C9" w14:textId="77777777"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389B4A2" w14:textId="77777777"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14:paraId="4DBAF04B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EA985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2E47" w14:textId="77777777" w:rsidR="002A635B" w:rsidRPr="002A635B" w:rsidRDefault="00743FDD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573E4743" w14:textId="77777777" w:rsidR="002A635B" w:rsidRPr="002A635B" w:rsidRDefault="007B65BC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9" w:history="1"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CCS (C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800" w:type="dxa"/>
            <w:vAlign w:val="bottom"/>
          </w:tcPr>
          <w:p w14:paraId="0B40BDB8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14:paraId="441921B4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14CC8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B5ED6" w14:textId="77777777" w:rsidR="002A635B" w:rsidRPr="002A635B" w:rsidRDefault="00743FDD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29420AD7" w14:textId="77777777" w:rsidR="002A635B" w:rsidRPr="002A635B" w:rsidRDefault="007B65BC" w:rsidP="003416CA">
            <w:pPr>
              <w:spacing w:after="0"/>
              <w:rPr>
                <w:rFonts w:cstheme="minorHAnsi"/>
                <w:bCs/>
                <w:szCs w:val="24"/>
              </w:rPr>
            </w:pPr>
            <w:hyperlink r:id="rId10" w:history="1">
              <w:r w:rsidR="00E84679" w:rsidRPr="00976F6A">
                <w:rPr>
                  <w:rStyle w:val="Hyperlink"/>
                  <w:rFonts w:cstheme="minorHAnsi"/>
                  <w:bCs/>
                  <w:szCs w:val="24"/>
                </w:rPr>
                <w:t>Mouse/Rat</w:t>
              </w:r>
              <w:r w:rsidR="002A635B" w:rsidRPr="00976F6A">
                <w:rPr>
                  <w:rStyle w:val="Hyperlink"/>
                  <w:rFonts w:cstheme="minorHAnsi"/>
                  <w:bCs/>
                  <w:szCs w:val="24"/>
                </w:rPr>
                <w:t xml:space="preserve"> SPB (</w:t>
              </w:r>
              <w:r w:rsidR="000F2070" w:rsidRPr="00976F6A">
                <w:rPr>
                  <w:rStyle w:val="Hyperlink"/>
                  <w:rFonts w:cstheme="minorHAnsi"/>
                  <w:bCs/>
                  <w:szCs w:val="24"/>
                </w:rPr>
                <w:t>Serum/Plasma/Bodily Fluid) Diluent Kit</w:t>
              </w:r>
            </w:hyperlink>
          </w:p>
        </w:tc>
        <w:tc>
          <w:tcPr>
            <w:tcW w:w="1800" w:type="dxa"/>
            <w:vAlign w:val="bottom"/>
          </w:tcPr>
          <w:p w14:paraId="65A69E70" w14:textId="77777777" w:rsidR="002A635B" w:rsidRPr="002A635B" w:rsidRDefault="00E84679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2A635B" w:rsidRPr="002A635B" w14:paraId="63C5CE8C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EC944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BE523" w14:textId="77777777" w:rsidR="002A635B" w:rsidRPr="002A635B" w:rsidRDefault="00743FDD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68C2225D" w14:textId="77777777" w:rsidR="002A635B" w:rsidRPr="002A635B" w:rsidRDefault="007B65BC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1" w:history="1"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TL (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Tissue</w:t>
              </w:r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/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Cell Lysate</w:t>
              </w:r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 xml:space="preserve">) 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Diluent Kit</w:t>
              </w:r>
            </w:hyperlink>
          </w:p>
        </w:tc>
        <w:tc>
          <w:tcPr>
            <w:tcW w:w="1800" w:type="dxa"/>
            <w:vAlign w:val="bottom"/>
          </w:tcPr>
          <w:p w14:paraId="7AAD41E4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A2777A" w:rsidRPr="002A635B" w14:paraId="1FCE7003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1C17A" w14:textId="77777777" w:rsidR="00A2777A" w:rsidRPr="002A635B" w:rsidRDefault="00A2777A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3F63" w14:textId="77777777" w:rsidR="00A2777A" w:rsidRPr="002A635B" w:rsidRDefault="00743FDD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77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0764792F" w14:textId="77777777" w:rsidR="00A2777A" w:rsidRPr="002A635B" w:rsidRDefault="007B65BC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="00A2777A" w:rsidRPr="00933804">
                <w:rPr>
                  <w:rStyle w:val="Hyperlink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800" w:type="dxa"/>
            <w:vAlign w:val="bottom"/>
          </w:tcPr>
          <w:p w14:paraId="3489A6BD" w14:textId="77777777" w:rsidR="00A2777A" w:rsidRPr="002A635B" w:rsidRDefault="00A2777A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A34087" w:rsidRPr="002A635B" w14:paraId="1C8CC6AE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BE447" w14:textId="77777777" w:rsidR="00A34087" w:rsidRPr="002A635B" w:rsidRDefault="00A34087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52AE" w14:textId="77777777" w:rsidR="00A34087" w:rsidRPr="002A635B" w:rsidRDefault="00743FDD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087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6EADC3B6" w14:textId="77777777" w:rsidR="00A34087" w:rsidRDefault="007B65BC" w:rsidP="00A34087">
            <w:pPr>
              <w:spacing w:before="100" w:beforeAutospacing="1" w:after="100" w:afterAutospacing="1" w:line="240" w:lineRule="auto"/>
              <w:outlineLvl w:val="2"/>
            </w:pPr>
            <w:hyperlink r:id="rId13" w:tgtFrame="_blank" w:history="1">
              <w:r w:rsidR="00A34087" w:rsidRPr="00A34087">
                <w:rPr>
                  <w:rFonts w:eastAsia="Times New Roman" w:cs="Times New Roman"/>
                  <w:bCs/>
                  <w:color w:val="0000FF"/>
                  <w:u w:val="single"/>
                </w:rPr>
                <w:t>TGFβ Diluent Kit</w:t>
              </w:r>
            </w:hyperlink>
          </w:p>
        </w:tc>
        <w:tc>
          <w:tcPr>
            <w:tcW w:w="1800" w:type="dxa"/>
            <w:vAlign w:val="bottom"/>
          </w:tcPr>
          <w:p w14:paraId="1B3A098A" w14:textId="77777777" w:rsidR="00A34087" w:rsidRPr="00A2777A" w:rsidRDefault="005D2B5C" w:rsidP="00695640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P900110</w:t>
            </w:r>
          </w:p>
        </w:tc>
      </w:tr>
      <w:tr w:rsidR="001218C0" w:rsidRPr="002A635B" w14:paraId="7AEC9F74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EC8FE" w14:textId="77777777" w:rsidR="001218C0" w:rsidRPr="002A635B" w:rsidRDefault="001218C0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9290" w14:textId="77777777" w:rsidR="001218C0" w:rsidRPr="002A635B" w:rsidRDefault="00743FDD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8C0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6D40736E" w14:textId="77777777" w:rsidR="001218C0" w:rsidRDefault="007B65BC" w:rsidP="001218C0">
            <w:pPr>
              <w:spacing w:before="100" w:beforeAutospacing="1" w:after="100" w:afterAutospacing="1" w:line="240" w:lineRule="auto"/>
              <w:outlineLvl w:val="2"/>
            </w:pPr>
            <w:hyperlink r:id="rId14" w:history="1">
              <w:r w:rsidR="001218C0" w:rsidRPr="0025160B">
                <w:rPr>
                  <w:rStyle w:val="Hyperlink"/>
                </w:rPr>
                <w:t>Mouse CRP Diluent Kit</w:t>
              </w:r>
            </w:hyperlink>
          </w:p>
        </w:tc>
        <w:tc>
          <w:tcPr>
            <w:tcW w:w="1800" w:type="dxa"/>
            <w:vAlign w:val="bottom"/>
          </w:tcPr>
          <w:p w14:paraId="5C9929FC" w14:textId="77777777" w:rsidR="001218C0" w:rsidRDefault="001218C0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1218C0">
              <w:rPr>
                <w:rFonts w:cstheme="minorHAnsi"/>
                <w:bCs/>
                <w:szCs w:val="24"/>
              </w:rPr>
              <w:t>P920501</w:t>
            </w:r>
          </w:p>
        </w:tc>
      </w:tr>
    </w:tbl>
    <w:p w14:paraId="62AE2F75" w14:textId="77777777" w:rsidR="005C2EC1" w:rsidRPr="00867C1D" w:rsidRDefault="005C2EC1" w:rsidP="00695640">
      <w:pPr>
        <w:spacing w:after="0"/>
        <w:rPr>
          <w:sz w:val="16"/>
          <w:szCs w:val="16"/>
        </w:rPr>
      </w:pPr>
      <w:r>
        <w:t xml:space="preserve"> </w:t>
      </w:r>
    </w:p>
    <w:p w14:paraId="4F5F8155" w14:textId="641B2271" w:rsidR="00867C1D" w:rsidRPr="00867C1D" w:rsidRDefault="00867C1D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panel.</w:t>
      </w:r>
    </w:p>
    <w:p w14:paraId="1DF16DF3" w14:textId="77777777" w:rsidR="0014104A" w:rsidRP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Pr="0014104A">
        <w:rPr>
          <w:u w:val="single"/>
        </w:rPr>
        <w:t>anels</w:t>
      </w:r>
      <w:r w:rsidR="00A2777A">
        <w:rPr>
          <w:u w:val="single"/>
        </w:rPr>
        <w:t xml:space="preserve"> </w:t>
      </w:r>
      <w:r w:rsidR="004533D2">
        <w:rPr>
          <w:u w:val="single"/>
        </w:rPr>
        <w:t>(32</w:t>
      </w:r>
      <w:r w:rsidR="00A2777A" w:rsidRPr="00A2777A">
        <w:rPr>
          <w:u w:val="single"/>
        </w:rPr>
        <w:t xml:space="preserve"> Tests)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810"/>
        <w:gridCol w:w="8730"/>
        <w:gridCol w:w="1170"/>
      </w:tblGrid>
      <w:tr w:rsidR="0014104A" w:rsidRPr="002A635B" w14:paraId="7F2D168D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3D579" w14:textId="77777777" w:rsidR="0014104A" w:rsidRPr="002A635B" w:rsidRDefault="0014104A" w:rsidP="00A2777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166C3" w14:textId="77777777" w:rsidR="0014104A" w:rsidRPr="002A635B" w:rsidRDefault="0014104A" w:rsidP="00A2777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8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001E96" w14:textId="77777777" w:rsidR="0014104A" w:rsidRPr="002A635B" w:rsidRDefault="0014104A" w:rsidP="00A2777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4CA20881" w14:textId="77777777" w:rsidR="0014104A" w:rsidRPr="002A635B" w:rsidRDefault="0014104A" w:rsidP="00A2777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B03BE" w:rsidRPr="002A635B" w14:paraId="02534FB9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70951" w14:textId="77777777" w:rsidR="002B03BE" w:rsidRPr="002A635B" w:rsidRDefault="002B03BE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706C" w14:textId="77777777" w:rsidR="002B03BE" w:rsidRPr="002A635B" w:rsidRDefault="00743FDD" w:rsidP="00867C1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3BE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B8EACC9" w14:textId="19E5DB7A" w:rsidR="002B03BE" w:rsidRDefault="007B65BC" w:rsidP="00867C1D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 5-Plex</w:t>
              </w:r>
            </w:hyperlink>
            <w:r w:rsidR="002B03BE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1B8774C9" w14:textId="77777777"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Pr="000B2173">
              <w:rPr>
                <w:rFonts w:cstheme="minorHAnsi"/>
                <w:bCs/>
                <w:sz w:val="18"/>
                <w:szCs w:val="24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36980DB9" w14:textId="77777777"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 w:rsidRPr="00DB05DD">
              <w:rPr>
                <w:rFonts w:cstheme="minorHAnsi"/>
                <w:bCs/>
                <w:szCs w:val="24"/>
              </w:rPr>
              <w:t>C280005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14104A" w:rsidRPr="002A635B" w14:paraId="29782B63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613B2" w14:textId="77777777" w:rsidR="0014104A" w:rsidRPr="002A635B" w:rsidRDefault="0014104A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62F1" w14:textId="77777777" w:rsidR="0014104A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04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4B688C6" w14:textId="06D6EC58" w:rsidR="0014104A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16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7-Plex</w:t>
              </w:r>
            </w:hyperlink>
            <w:r w:rsidR="0014104A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79A9E9DF" w14:textId="77777777" w:rsidR="0014104A" w:rsidRPr="002A635B" w:rsidRDefault="00B135B4" w:rsidP="00A2777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 w:rsidR="00D73F0E">
              <w:rPr>
                <w:rFonts w:cstheme="minorHAnsi"/>
                <w:bCs/>
                <w:sz w:val="18"/>
                <w:szCs w:val="24"/>
              </w:rPr>
              <w:t>,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="0014104A"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067DF6F8" w14:textId="77777777" w:rsidR="0014104A" w:rsidRPr="002A635B" w:rsidRDefault="00E84679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C281107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9A18AC" w:rsidRPr="002A635B" w14:paraId="18C05494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53DA6" w14:textId="77777777" w:rsidR="009A18AC" w:rsidRPr="002A635B" w:rsidRDefault="009A18AC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AC41F" w14:textId="77777777" w:rsidR="009A18AC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18AC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D02C9A8" w14:textId="498866FE" w:rsidR="009A18AC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17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10-Plex</w:t>
              </w:r>
            </w:hyperlink>
          </w:p>
          <w:p w14:paraId="2EFF0E32" w14:textId="77777777" w:rsidR="009A18AC" w:rsidRPr="00E84679" w:rsidRDefault="009A18AC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IL-2, IL-4, IL-5,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09D057AE" w14:textId="77777777" w:rsidR="009A18AC" w:rsidRDefault="009A18AC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C280010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9A18AC" w:rsidRPr="002A635B" w14:paraId="433C3767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9653E" w14:textId="77777777" w:rsidR="009A18AC" w:rsidRPr="002A635B" w:rsidRDefault="009A18AC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CD32" w14:textId="77777777" w:rsidR="009A18AC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18AC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125D08E" w14:textId="2090222D" w:rsidR="009A18AC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14-Plex</w:t>
              </w:r>
            </w:hyperlink>
          </w:p>
          <w:p w14:paraId="42BEA5D0" w14:textId="77777777" w:rsidR="009A18AC" w:rsidRPr="00E84679" w:rsidRDefault="009A18AC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 , IL-4, IL-5, IL-6, IL-10, IL-12p70, IL-13, IL-17A, IL-21, IL-22 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26EBE851" w14:textId="77777777" w:rsidR="009A18AC" w:rsidRDefault="009A18AC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C281114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14:paraId="5D989933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64B4C" w14:textId="77777777"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9D7D" w14:textId="77777777"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15DC06B" w14:textId="6650A510" w:rsidR="00320C85" w:rsidRDefault="007B65BC" w:rsidP="00A2777A">
            <w:pPr>
              <w:spacing w:after="0"/>
              <w:rPr>
                <w:rFonts w:cstheme="minorHAnsi"/>
                <w:bCs/>
                <w:szCs w:val="24"/>
              </w:rPr>
            </w:pPr>
            <w:hyperlink r:id="rId19" w:history="1">
              <w:r w:rsidR="00A23156">
                <w:rPr>
                  <w:rStyle w:val="Hyperlink"/>
                  <w:rFonts w:cstheme="minorHAnsi"/>
                  <w:bCs/>
                  <w:szCs w:val="24"/>
                </w:rPr>
                <w:t>Mouse Th1/Th2/Th17 15-Plex</w:t>
              </w:r>
            </w:hyperlink>
          </w:p>
          <w:p w14:paraId="24AB9407" w14:textId="5DC02AE8" w:rsidR="00320C85" w:rsidRPr="00E84679" w:rsidRDefault="00320C85" w:rsidP="00320C85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 , IL-4, IL-5, IL-6, IL-10, IL-12p70, IL-13, IL-17A, IL-21</w:t>
            </w:r>
            <w:r>
              <w:rPr>
                <w:rFonts w:cstheme="minorHAnsi"/>
                <w:bCs/>
                <w:sz w:val="18"/>
                <w:szCs w:val="24"/>
              </w:rPr>
              <w:t xml:space="preserve">, KC,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655A8B23" w14:textId="5F0AE78B" w:rsidR="00320C85" w:rsidRDefault="00320C85" w:rsidP="00320C85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 w:rsidR="00A23156">
              <w:rPr>
                <w:rFonts w:cstheme="minorHAnsi"/>
                <w:bCs/>
                <w:szCs w:val="24"/>
              </w:rPr>
              <w:t>5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14:paraId="436BB883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A316A" w14:textId="77777777"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67AF6" w14:textId="77777777"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B2805D6" w14:textId="795681C3" w:rsidR="00320C85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0" w:history="1">
              <w:r w:rsidR="00A23156">
                <w:rPr>
                  <w:rStyle w:val="Hyperlink"/>
                  <w:rFonts w:cstheme="minorHAnsi"/>
                  <w:bCs/>
                  <w:szCs w:val="24"/>
                </w:rPr>
                <w:t>Mouse Th1/Th2/Th17 17-Plex</w:t>
              </w:r>
            </w:hyperlink>
          </w:p>
          <w:p w14:paraId="0974ADC0" w14:textId="47134D0B" w:rsidR="00320C85" w:rsidRPr="00E84679" w:rsidRDefault="00320C85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="00D73F0E">
              <w:rPr>
                <w:rFonts w:cstheme="minorHAnsi"/>
                <w:bCs/>
                <w:sz w:val="18"/>
                <w:szCs w:val="24"/>
              </w:rPr>
              <w:t>, IL-2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IL-4, IL-5, IL-6, IL-10, IL-12p70, IL-13, IL-17A, IL-21, IL-22, KC,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TSLP)</w:t>
            </w:r>
          </w:p>
        </w:tc>
        <w:tc>
          <w:tcPr>
            <w:tcW w:w="1170" w:type="dxa"/>
            <w:vAlign w:val="bottom"/>
          </w:tcPr>
          <w:p w14:paraId="5C3A4B68" w14:textId="1842B04B" w:rsidR="00320C85" w:rsidRDefault="00320C85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 w:rsidR="00A23156">
              <w:rPr>
                <w:rFonts w:cstheme="minorHAnsi"/>
                <w:bCs/>
                <w:szCs w:val="24"/>
              </w:rPr>
              <w:t>7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2B03BE" w:rsidRPr="002A635B" w14:paraId="22865A50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24A5E" w14:textId="77777777" w:rsidR="002B03BE" w:rsidRPr="002A635B" w:rsidRDefault="002B03BE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BA449" w14:textId="77777777" w:rsidR="002B03BE" w:rsidRPr="002A635B" w:rsidRDefault="00743FDD" w:rsidP="00867C1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3BE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C1A3778" w14:textId="132C1E08" w:rsidR="002B03BE" w:rsidRPr="00E84679" w:rsidRDefault="007B65BC" w:rsidP="00867C1D">
            <w:pPr>
              <w:spacing w:after="0"/>
              <w:rPr>
                <w:rFonts w:cstheme="minorHAnsi"/>
                <w:bCs/>
                <w:szCs w:val="24"/>
              </w:rPr>
            </w:pPr>
            <w:hyperlink r:id="rId21" w:history="1">
              <w:r w:rsidR="002B03BE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6-Plex</w:t>
              </w:r>
            </w:hyperlink>
          </w:p>
          <w:p w14:paraId="74CEE436" w14:textId="77777777" w:rsidR="002B03BE" w:rsidRPr="00E84679" w:rsidRDefault="002B03BE" w:rsidP="00867C1D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DB05DD">
              <w:rPr>
                <w:rFonts w:cstheme="minorHAnsi"/>
                <w:bCs/>
                <w:sz w:val="18"/>
              </w:rPr>
              <w:t>IFNγ, 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4015E1DB" w14:textId="77777777"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>
              <w:t>C282206</w:t>
            </w:r>
            <w:r w:rsidR="007E58BD">
              <w:t>T</w:t>
            </w:r>
          </w:p>
        </w:tc>
      </w:tr>
      <w:tr w:rsidR="00320C85" w:rsidRPr="002A635B" w14:paraId="6189DD0A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37B0B" w14:textId="77777777"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40F85" w14:textId="77777777"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6C640F78" w14:textId="09783BD3" w:rsidR="00320C85" w:rsidRPr="00E84679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2" w:history="1">
              <w:r w:rsidR="00320C85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8-Plex</w:t>
              </w:r>
            </w:hyperlink>
          </w:p>
          <w:p w14:paraId="55B26A99" w14:textId="77777777" w:rsidR="00320C85" w:rsidRPr="00E84679" w:rsidRDefault="00320C85" w:rsidP="00B135B4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, IL-6, IL-10, IL-12p70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KC, MCP-1,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38B06119" w14:textId="77777777" w:rsidR="00320C85" w:rsidRPr="002A635B" w:rsidRDefault="00320C85" w:rsidP="0014104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2208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14:paraId="787D443C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1A420" w14:textId="77777777"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20AC8" w14:textId="77777777"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7D48C7A" w14:textId="3D8C9D91" w:rsidR="00320C85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3" w:history="1">
              <w:r w:rsidR="00A23156">
                <w:rPr>
                  <w:rStyle w:val="Hyperlink"/>
                  <w:rFonts w:cstheme="minorHAnsi"/>
                  <w:bCs/>
                  <w:szCs w:val="24"/>
                </w:rPr>
                <w:t>Mouse Inflammation 10-Plex</w:t>
              </w:r>
            </w:hyperlink>
          </w:p>
          <w:p w14:paraId="001DDFE4" w14:textId="562519EA" w:rsidR="00320C85" w:rsidRDefault="00320C85" w:rsidP="00E84679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IL-6, IL-10, IL-12p70, IP-10, KC, MCP-1,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1522F0D1" w14:textId="5D8E72EB" w:rsidR="00320C85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</w:t>
            </w:r>
            <w:r w:rsidR="00A23156">
              <w:rPr>
                <w:rFonts w:cstheme="minorHAnsi"/>
                <w:bCs/>
                <w:szCs w:val="24"/>
              </w:rPr>
              <w:t>0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14:paraId="762E9412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FB6D9" w14:textId="77777777"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9B65" w14:textId="77777777"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0842F36" w14:textId="249C4C41" w:rsidR="00320C85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4" w:history="1">
              <w:r w:rsidR="00A23156">
                <w:rPr>
                  <w:rStyle w:val="Hyperlink"/>
                  <w:rFonts w:cstheme="minorHAnsi"/>
                  <w:bCs/>
                  <w:szCs w:val="24"/>
                </w:rPr>
                <w:t>Mouse Inflammation 16-Plex</w:t>
              </w:r>
            </w:hyperlink>
          </w:p>
          <w:p w14:paraId="6A13E2F6" w14:textId="0DBE5B96" w:rsidR="00320C85" w:rsidRDefault="00320C85" w:rsidP="005D2B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IL-1beta, IL-6, IL-9, IL-10, IL-12p70, IL-13, IL-15, IP-10, KC, MCP-1, </w:t>
            </w:r>
            <w:r w:rsidR="00640F44" w:rsidRPr="009A18AC">
              <w:rPr>
                <w:rFonts w:cstheme="minorHAnsi"/>
                <w:bCs/>
                <w:sz w:val="18"/>
                <w:szCs w:val="24"/>
              </w:rPr>
              <w:t>MIP-</w:t>
            </w:r>
            <w:r w:rsidR="00640F44" w:rsidRPr="007C3F91">
              <w:t>1α</w:t>
            </w:r>
            <w:r w:rsidR="00640F44" w:rsidRPr="009A18AC">
              <w:rPr>
                <w:rFonts w:cstheme="minorHAnsi"/>
                <w:bCs/>
                <w:sz w:val="18"/>
                <w:szCs w:val="24"/>
              </w:rPr>
              <w:t>, MIP-1</w:t>
            </w:r>
            <w:r w:rsidR="00640F44">
              <w:rPr>
                <w:rFonts w:cstheme="minorHAnsi"/>
                <w:bCs/>
                <w:sz w:val="18"/>
                <w:szCs w:val="24"/>
              </w:rPr>
              <w:t>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RANTES,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17F6E7FD" w14:textId="6693FB8D" w:rsidR="00320C85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</w:t>
            </w:r>
            <w:r w:rsidR="00A23156">
              <w:rPr>
                <w:rFonts w:cstheme="minorHAnsi"/>
                <w:bCs/>
                <w:szCs w:val="24"/>
              </w:rPr>
              <w:t>6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14:paraId="55D0E0F3" w14:textId="77777777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37B76" w14:textId="77777777"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40B2" w14:textId="77777777"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FC2DCFC" w14:textId="53D14EAD" w:rsidR="00320C85" w:rsidRPr="00E84679" w:rsidRDefault="007B65BC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5" w:history="1">
              <w:r w:rsidR="00320C85" w:rsidRPr="00F742B5">
                <w:rPr>
                  <w:rStyle w:val="Hyperlink"/>
                  <w:rFonts w:cstheme="minorHAnsi"/>
                  <w:bCs/>
                  <w:szCs w:val="24"/>
                </w:rPr>
                <w:t>Mouse Chemokine 7-Plex</w:t>
              </w:r>
            </w:hyperlink>
            <w:r w:rsidR="00320C85">
              <w:rPr>
                <w:rFonts w:cstheme="minorHAnsi"/>
                <w:bCs/>
                <w:szCs w:val="24"/>
              </w:rPr>
              <w:t xml:space="preserve"> </w:t>
            </w:r>
          </w:p>
          <w:p w14:paraId="41A46DBD" w14:textId="77777777" w:rsidR="00320C85" w:rsidRPr="002A635B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(Eotaxin, KC, RANTES, MIG, MCP-1, MCP-3, IP-10)</w:t>
            </w:r>
          </w:p>
        </w:tc>
        <w:tc>
          <w:tcPr>
            <w:tcW w:w="1170" w:type="dxa"/>
            <w:vAlign w:val="bottom"/>
          </w:tcPr>
          <w:p w14:paraId="5C12BC5B" w14:textId="77777777" w:rsidR="00320C85" w:rsidRPr="002A635B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 w:rsidR="007E58BD">
              <w:rPr>
                <w:rFonts w:cstheme="minorHAnsi"/>
                <w:bCs/>
                <w:szCs w:val="24"/>
              </w:rPr>
              <w:t>3308T</w:t>
            </w:r>
          </w:p>
        </w:tc>
      </w:tr>
    </w:tbl>
    <w:p w14:paraId="4952A7B6" w14:textId="77777777" w:rsidR="00A2777A" w:rsidRPr="00867C1D" w:rsidRDefault="00D73F0E" w:rsidP="00695640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</w:t>
      </w:r>
    </w:p>
    <w:p w14:paraId="01910556" w14:textId="77777777" w:rsidR="001B6CA9" w:rsidRDefault="007B65BC" w:rsidP="001B6CA9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EndPr/>
        <w:sdtContent>
          <w:r w:rsidR="007443F9" w:rsidRPr="007443F9">
            <w:rPr>
              <w:rFonts w:ascii="MS Gothic" w:eastAsia="MS Gothic" w:hAnsi="MS Gothic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1B6CA9"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7443F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1B6CA9" w:rsidRPr="001B6CA9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A84D95"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="001B6CA9" w:rsidRPr="001B6CA9">
        <w:rPr>
          <w:rFonts w:eastAsiaTheme="majorEastAsia" w:cstheme="majorBidi"/>
          <w:bCs/>
          <w:sz w:val="26"/>
          <w:szCs w:val="26"/>
        </w:rPr>
        <w:t>(</w:t>
      </w:r>
      <w:hyperlink r:id="rId26" w:history="1">
        <w:r w:rsidR="001B6CA9"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1B6CA9" w:rsidRPr="001B6CA9">
        <w:rPr>
          <w:rFonts w:eastAsiaTheme="majorEastAsia" w:cstheme="majorBidi"/>
          <w:bCs/>
          <w:sz w:val="26"/>
          <w:szCs w:val="26"/>
        </w:rPr>
        <w:t>)</w:t>
      </w:r>
      <w:r w:rsidR="001B6CA9"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338673B5" w14:textId="77777777" w:rsidR="007E6A04" w:rsidRDefault="001B6CA9" w:rsidP="005C37DE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sz w:val="26"/>
          <w:szCs w:val="26"/>
        </w:rPr>
        <w:t>Describe any special instruction required to fulfill this order</w:t>
      </w:r>
      <w:r w:rsidR="00B530D9" w:rsidRPr="00B530D9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B530D9" w:rsidRPr="001B6CA9">
        <w:rPr>
          <w:rFonts w:eastAsiaTheme="majorEastAsia" w:cstheme="majorBidi"/>
          <w:b/>
          <w:bCs/>
          <w:sz w:val="26"/>
          <w:szCs w:val="26"/>
        </w:rPr>
        <w:t>in the space below</w:t>
      </w:r>
      <w:r w:rsidRPr="001B6CA9">
        <w:rPr>
          <w:rFonts w:eastAsiaTheme="majorEastAsia" w:cstheme="majorBidi"/>
          <w:b/>
          <w:bCs/>
          <w:sz w:val="26"/>
          <w:szCs w:val="2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055B53" w:rsidRPr="00055B53" w14:paraId="1B8A8D1C" w14:textId="77777777" w:rsidTr="00765D78">
        <w:trPr>
          <w:trHeight w:val="2015"/>
        </w:trPr>
        <w:tc>
          <w:tcPr>
            <w:tcW w:w="9856" w:type="dxa"/>
          </w:tcPr>
          <w:p w14:paraId="4811BAD3" w14:textId="77777777" w:rsidR="00055B53" w:rsidRPr="00055B53" w:rsidRDefault="001B6CA9" w:rsidP="00A2777A">
            <w:pPr>
              <w:rPr>
                <w:rFonts w:cstheme="minorHAnsi"/>
                <w:b/>
                <w:bCs/>
              </w:rPr>
            </w:pPr>
            <w:r w:rsidRPr="001B6CA9">
              <w:rPr>
                <w:rFonts w:eastAsiaTheme="majorEastAsia" w:cstheme="majorBidi"/>
                <w:b/>
                <w:bCs/>
                <w:sz w:val="26"/>
                <w:szCs w:val="26"/>
              </w:rPr>
              <w:t xml:space="preserve"> </w:t>
            </w:r>
            <w:r w:rsidR="00743FDD"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="00743FDD" w:rsidRPr="00055B53">
              <w:rPr>
                <w:rFonts w:cstheme="minorHAnsi"/>
                <w:b/>
                <w:bCs/>
              </w:rPr>
            </w:r>
            <w:r w:rsidR="00743FDD"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743FDD" w:rsidRPr="00055B53">
              <w:rPr>
                <w:rFonts w:cstheme="minorHAnsi"/>
                <w:b/>
                <w:bCs/>
              </w:rPr>
              <w:fldChar w:fldCharType="end"/>
            </w:r>
            <w:bookmarkEnd w:id="0"/>
          </w:p>
          <w:p w14:paraId="6B390E59" w14:textId="77777777" w:rsidR="00055B53" w:rsidRPr="00055B53" w:rsidRDefault="00055B53" w:rsidP="00A2777A">
            <w:pPr>
              <w:rPr>
                <w:rFonts w:cstheme="minorHAnsi"/>
                <w:b/>
                <w:bCs/>
              </w:rPr>
            </w:pPr>
          </w:p>
          <w:p w14:paraId="06E85ED4" w14:textId="77777777" w:rsidR="00055B53" w:rsidRPr="00055B53" w:rsidRDefault="00055B53" w:rsidP="00543C67">
            <w:pPr>
              <w:rPr>
                <w:rFonts w:cstheme="minorHAnsi"/>
                <w:b/>
                <w:bCs/>
              </w:rPr>
            </w:pPr>
          </w:p>
        </w:tc>
      </w:tr>
    </w:tbl>
    <w:p w14:paraId="2D543773" w14:textId="77777777" w:rsidR="00055B53" w:rsidRPr="002A635B" w:rsidRDefault="00055B53" w:rsidP="001B6CA9">
      <w:pPr>
        <w:spacing w:after="0"/>
      </w:pPr>
    </w:p>
    <w:sectPr w:rsidR="00055B53" w:rsidRPr="002A635B" w:rsidSect="006C0090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6501" w14:textId="77777777" w:rsidR="007B65BC" w:rsidRDefault="007B65BC" w:rsidP="00E573C3">
      <w:pPr>
        <w:spacing w:after="0" w:line="240" w:lineRule="auto"/>
      </w:pPr>
      <w:r>
        <w:separator/>
      </w:r>
    </w:p>
  </w:endnote>
  <w:endnote w:type="continuationSeparator" w:id="0">
    <w:p w14:paraId="6D1E9DC4" w14:textId="77777777" w:rsidR="007B65BC" w:rsidRDefault="007B65BC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EDAFC43" w14:textId="57129FD6" w:rsidR="00EC7F55" w:rsidRDefault="00EC7F55" w:rsidP="006045C2">
            <w:pPr>
              <w:pStyle w:val="Footer"/>
              <w:jc w:val="righ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Rev. </w:t>
            </w:r>
            <w:r w:rsidR="00AD3EF5">
              <w:rPr>
                <w:rFonts w:ascii="Microsoft Sans Serif" w:hAnsi="Microsoft Sans Serif" w:cs="Microsoft Sans Serif"/>
                <w:sz w:val="20"/>
                <w:szCs w:val="20"/>
              </w:rPr>
              <w:t>3.0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</w:t>
            </w:r>
            <w:r w:rsidR="00A23156">
              <w:rPr>
                <w:rFonts w:ascii="Microsoft Sans Serif" w:hAnsi="Microsoft Sans Serif" w:cs="Microsoft Sans Serif"/>
                <w:sz w:val="20"/>
                <w:szCs w:val="20"/>
              </w:rPr>
              <w:t>01</w:t>
            </w:r>
            <w:r w:rsidR="00AD3EF5">
              <w:rPr>
                <w:rFonts w:ascii="Microsoft Sans Serif" w:hAnsi="Microsoft Sans Serif" w:cs="Microsoft Sans Serif"/>
                <w:sz w:val="20"/>
                <w:szCs w:val="20"/>
              </w:rPr>
              <w:t>01</w:t>
            </w:r>
            <w:r w:rsidR="00B15410">
              <w:rPr>
                <w:rFonts w:ascii="Microsoft Sans Serif" w:hAnsi="Microsoft Sans Serif" w:cs="Microsoft Sans Serif"/>
                <w:sz w:val="20"/>
                <w:szCs w:val="20"/>
              </w:rPr>
              <w:t>20</w:t>
            </w:r>
            <w:r w:rsidR="00A23156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 w:rsidR="00AD3EF5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3D4DE8">
              <w:rPr>
                <w:rFonts w:ascii="Microsoft Sans Serif" w:hAnsi="Microsoft Sans Serif" w:cs="Microsoft Sans Serif"/>
                <w:sz w:val="16"/>
                <w:szCs w:val="20"/>
              </w:rPr>
              <w:t xml:space="preserve">Page 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begin"/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instrText xml:space="preserve"> PAGE </w:instrTex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separate"/>
            </w:r>
            <w:r w:rsidR="00A84D95">
              <w:rPr>
                <w:rFonts w:ascii="Microsoft Sans Serif" w:hAnsi="Microsoft Sans Serif" w:cs="Microsoft Sans Serif"/>
                <w:b/>
                <w:noProof/>
                <w:sz w:val="16"/>
                <w:szCs w:val="20"/>
              </w:rPr>
              <w:t>2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end"/>
            </w:r>
            <w:r w:rsidRPr="003D4DE8">
              <w:rPr>
                <w:rFonts w:ascii="Microsoft Sans Serif" w:hAnsi="Microsoft Sans Serif" w:cs="Microsoft Sans Serif"/>
                <w:sz w:val="16"/>
                <w:szCs w:val="20"/>
              </w:rPr>
              <w:t xml:space="preserve"> of 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begin"/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instrText xml:space="preserve"> NUMPAGES  </w:instrTex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separate"/>
            </w:r>
            <w:r w:rsidR="00A84D95">
              <w:rPr>
                <w:rFonts w:ascii="Microsoft Sans Serif" w:hAnsi="Microsoft Sans Serif" w:cs="Microsoft Sans Serif"/>
                <w:b/>
                <w:noProof/>
                <w:sz w:val="16"/>
                <w:szCs w:val="20"/>
              </w:rPr>
              <w:t>2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end"/>
            </w:r>
          </w:p>
          <w:p w14:paraId="220C5C06" w14:textId="77777777" w:rsidR="00EC7F55" w:rsidRPr="006045C2" w:rsidRDefault="00EC7F55" w:rsidP="006045C2">
            <w:pPr>
              <w:pStyle w:val="Footer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F33292C" w14:textId="77777777" w:rsidR="00EC7F55" w:rsidRPr="006045C2" w:rsidRDefault="00EC7F55" w:rsidP="006045C2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 Biosciences, Inc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▪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1802 N. Orange Grove Ave., Pomona, CA 91767,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USA</w:t>
            </w:r>
          </w:p>
          <w:p w14:paraId="78BF5266" w14:textId="77777777" w:rsidR="00EC7F55" w:rsidRDefault="00EC7F55" w:rsidP="006045C2">
            <w:pPr>
              <w:pStyle w:val="Footer"/>
              <w:jc w:val="center"/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Tel: </w:t>
            </w:r>
            <w:r w:rsidRPr="00F0579A">
              <w:rPr>
                <w:rFonts w:ascii="Microsoft Sans Serif" w:hAnsi="Microsoft Sans Serif" w:cs="Microsoft Sans Serif"/>
                <w:sz w:val="20"/>
                <w:szCs w:val="20"/>
                <w:shd w:val="clear" w:color="auto" w:fill="FFFFFF"/>
              </w:rPr>
              <w:t>1-866-618-8932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▪ Fax: 626-604-5228 ▪ contact@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aimplexbio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.com ▪ www.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bio.com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DB22" w14:textId="77777777" w:rsidR="007B65BC" w:rsidRDefault="007B65BC" w:rsidP="00E573C3">
      <w:pPr>
        <w:spacing w:after="0" w:line="240" w:lineRule="auto"/>
      </w:pPr>
      <w:r>
        <w:separator/>
      </w:r>
    </w:p>
  </w:footnote>
  <w:footnote w:type="continuationSeparator" w:id="0">
    <w:p w14:paraId="796A5C66" w14:textId="77777777" w:rsidR="007B65BC" w:rsidRDefault="007B65BC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EB23" w14:textId="77777777" w:rsidR="00EC7F55" w:rsidRDefault="00EC7F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429A1" wp14:editId="238DDD15">
          <wp:simplePos x="0" y="0"/>
          <wp:positionH relativeFrom="column">
            <wp:posOffset>5353050</wp:posOffset>
          </wp:positionH>
          <wp:positionV relativeFrom="paragraph">
            <wp:posOffset>-253365</wp:posOffset>
          </wp:positionV>
          <wp:extent cx="1506855" cy="4248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>
      <w:tab/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0346F"/>
    <w:rsid w:val="000144C7"/>
    <w:rsid w:val="00022CBF"/>
    <w:rsid w:val="00042128"/>
    <w:rsid w:val="00055B53"/>
    <w:rsid w:val="00062049"/>
    <w:rsid w:val="000A3F49"/>
    <w:rsid w:val="000C4906"/>
    <w:rsid w:val="000E385E"/>
    <w:rsid w:val="000F2070"/>
    <w:rsid w:val="00106829"/>
    <w:rsid w:val="0011192A"/>
    <w:rsid w:val="001161EE"/>
    <w:rsid w:val="001218C0"/>
    <w:rsid w:val="00126F99"/>
    <w:rsid w:val="0014104A"/>
    <w:rsid w:val="00144DEB"/>
    <w:rsid w:val="00146C4C"/>
    <w:rsid w:val="00194265"/>
    <w:rsid w:val="00196F44"/>
    <w:rsid w:val="001A2B5F"/>
    <w:rsid w:val="001A3903"/>
    <w:rsid w:val="001A4344"/>
    <w:rsid w:val="001A50E4"/>
    <w:rsid w:val="001A5866"/>
    <w:rsid w:val="001A656C"/>
    <w:rsid w:val="001A728C"/>
    <w:rsid w:val="001A77A3"/>
    <w:rsid w:val="001B3C27"/>
    <w:rsid w:val="001B6CA9"/>
    <w:rsid w:val="001D68C5"/>
    <w:rsid w:val="001E61D9"/>
    <w:rsid w:val="0022696E"/>
    <w:rsid w:val="00234B0B"/>
    <w:rsid w:val="0025160B"/>
    <w:rsid w:val="00260A86"/>
    <w:rsid w:val="002A3847"/>
    <w:rsid w:val="002A5433"/>
    <w:rsid w:val="002A635B"/>
    <w:rsid w:val="002B03BE"/>
    <w:rsid w:val="002F11BE"/>
    <w:rsid w:val="002F1229"/>
    <w:rsid w:val="002F449F"/>
    <w:rsid w:val="003014AF"/>
    <w:rsid w:val="00301656"/>
    <w:rsid w:val="003039BC"/>
    <w:rsid w:val="00312E6F"/>
    <w:rsid w:val="00320C85"/>
    <w:rsid w:val="00322004"/>
    <w:rsid w:val="00322B20"/>
    <w:rsid w:val="00327D40"/>
    <w:rsid w:val="003416CA"/>
    <w:rsid w:val="00395C48"/>
    <w:rsid w:val="003F4ED4"/>
    <w:rsid w:val="004238B0"/>
    <w:rsid w:val="00441CBD"/>
    <w:rsid w:val="00447DEA"/>
    <w:rsid w:val="004533D2"/>
    <w:rsid w:val="004834BD"/>
    <w:rsid w:val="004948B4"/>
    <w:rsid w:val="004A37F2"/>
    <w:rsid w:val="004D60BD"/>
    <w:rsid w:val="00501334"/>
    <w:rsid w:val="00514DB4"/>
    <w:rsid w:val="00516E8F"/>
    <w:rsid w:val="00521E4D"/>
    <w:rsid w:val="00527FD9"/>
    <w:rsid w:val="00543C67"/>
    <w:rsid w:val="00546211"/>
    <w:rsid w:val="00586174"/>
    <w:rsid w:val="005C01D3"/>
    <w:rsid w:val="005C2EC1"/>
    <w:rsid w:val="005C37DE"/>
    <w:rsid w:val="005C5497"/>
    <w:rsid w:val="005D2B5C"/>
    <w:rsid w:val="005D4AE6"/>
    <w:rsid w:val="006045C2"/>
    <w:rsid w:val="006048C1"/>
    <w:rsid w:val="00640F44"/>
    <w:rsid w:val="00644BB5"/>
    <w:rsid w:val="00647913"/>
    <w:rsid w:val="0068318E"/>
    <w:rsid w:val="00685ADB"/>
    <w:rsid w:val="006921FB"/>
    <w:rsid w:val="00695640"/>
    <w:rsid w:val="006A1200"/>
    <w:rsid w:val="006A1462"/>
    <w:rsid w:val="006A1501"/>
    <w:rsid w:val="006A58FB"/>
    <w:rsid w:val="006B3B9D"/>
    <w:rsid w:val="006C0090"/>
    <w:rsid w:val="006C3F7E"/>
    <w:rsid w:val="006D0FA7"/>
    <w:rsid w:val="00700688"/>
    <w:rsid w:val="00710B08"/>
    <w:rsid w:val="0071424E"/>
    <w:rsid w:val="007414AF"/>
    <w:rsid w:val="00743FDD"/>
    <w:rsid w:val="007443F9"/>
    <w:rsid w:val="0075326A"/>
    <w:rsid w:val="0076188D"/>
    <w:rsid w:val="00765D78"/>
    <w:rsid w:val="00770E88"/>
    <w:rsid w:val="00774E8A"/>
    <w:rsid w:val="0079223C"/>
    <w:rsid w:val="007A3477"/>
    <w:rsid w:val="007A3BD7"/>
    <w:rsid w:val="007B65BC"/>
    <w:rsid w:val="007C115D"/>
    <w:rsid w:val="007D3FC3"/>
    <w:rsid w:val="007E5209"/>
    <w:rsid w:val="007E5718"/>
    <w:rsid w:val="007E58BD"/>
    <w:rsid w:val="007E6A04"/>
    <w:rsid w:val="007F0B17"/>
    <w:rsid w:val="007F3B07"/>
    <w:rsid w:val="007F50CD"/>
    <w:rsid w:val="00805881"/>
    <w:rsid w:val="00813870"/>
    <w:rsid w:val="008225C2"/>
    <w:rsid w:val="00836304"/>
    <w:rsid w:val="0086117A"/>
    <w:rsid w:val="00867C1D"/>
    <w:rsid w:val="008B5CA3"/>
    <w:rsid w:val="008B64AB"/>
    <w:rsid w:val="008C618B"/>
    <w:rsid w:val="008D0828"/>
    <w:rsid w:val="008D332A"/>
    <w:rsid w:val="008F5CC6"/>
    <w:rsid w:val="00902433"/>
    <w:rsid w:val="00916FBB"/>
    <w:rsid w:val="00922C24"/>
    <w:rsid w:val="00926DA7"/>
    <w:rsid w:val="009318E7"/>
    <w:rsid w:val="00933804"/>
    <w:rsid w:val="009353F1"/>
    <w:rsid w:val="00961E34"/>
    <w:rsid w:val="00970D23"/>
    <w:rsid w:val="009720D4"/>
    <w:rsid w:val="00974EEF"/>
    <w:rsid w:val="00976F6A"/>
    <w:rsid w:val="0098611F"/>
    <w:rsid w:val="00992749"/>
    <w:rsid w:val="00994BC0"/>
    <w:rsid w:val="00994D91"/>
    <w:rsid w:val="009A18AC"/>
    <w:rsid w:val="009A2DCB"/>
    <w:rsid w:val="009B063E"/>
    <w:rsid w:val="009F321B"/>
    <w:rsid w:val="009F7A2B"/>
    <w:rsid w:val="00A0090B"/>
    <w:rsid w:val="00A00A9E"/>
    <w:rsid w:val="00A147F0"/>
    <w:rsid w:val="00A23156"/>
    <w:rsid w:val="00A2636A"/>
    <w:rsid w:val="00A2777A"/>
    <w:rsid w:val="00A34087"/>
    <w:rsid w:val="00A34F57"/>
    <w:rsid w:val="00A476BA"/>
    <w:rsid w:val="00A62EC8"/>
    <w:rsid w:val="00A837A0"/>
    <w:rsid w:val="00A84D95"/>
    <w:rsid w:val="00AD3EF5"/>
    <w:rsid w:val="00B02772"/>
    <w:rsid w:val="00B10DC8"/>
    <w:rsid w:val="00B135B4"/>
    <w:rsid w:val="00B15410"/>
    <w:rsid w:val="00B3692D"/>
    <w:rsid w:val="00B41E95"/>
    <w:rsid w:val="00B530D9"/>
    <w:rsid w:val="00B54866"/>
    <w:rsid w:val="00B56926"/>
    <w:rsid w:val="00B66B9A"/>
    <w:rsid w:val="00B75F28"/>
    <w:rsid w:val="00B77AB0"/>
    <w:rsid w:val="00BC3C30"/>
    <w:rsid w:val="00BC4BEA"/>
    <w:rsid w:val="00BC5EF1"/>
    <w:rsid w:val="00BD5A82"/>
    <w:rsid w:val="00BE5FA2"/>
    <w:rsid w:val="00BF2B23"/>
    <w:rsid w:val="00BF4C1E"/>
    <w:rsid w:val="00C20014"/>
    <w:rsid w:val="00C23177"/>
    <w:rsid w:val="00C423D6"/>
    <w:rsid w:val="00C42869"/>
    <w:rsid w:val="00C571C6"/>
    <w:rsid w:val="00CA5D1A"/>
    <w:rsid w:val="00CE02DB"/>
    <w:rsid w:val="00D06F61"/>
    <w:rsid w:val="00D10A8E"/>
    <w:rsid w:val="00D13D6D"/>
    <w:rsid w:val="00D13DAC"/>
    <w:rsid w:val="00D2203E"/>
    <w:rsid w:val="00D23F4B"/>
    <w:rsid w:val="00D40125"/>
    <w:rsid w:val="00D61CDA"/>
    <w:rsid w:val="00D66CB1"/>
    <w:rsid w:val="00D70559"/>
    <w:rsid w:val="00D73F0E"/>
    <w:rsid w:val="00D936FA"/>
    <w:rsid w:val="00DB3CF9"/>
    <w:rsid w:val="00DC1F61"/>
    <w:rsid w:val="00DE1595"/>
    <w:rsid w:val="00DF6F67"/>
    <w:rsid w:val="00DF7733"/>
    <w:rsid w:val="00E51AF5"/>
    <w:rsid w:val="00E573C3"/>
    <w:rsid w:val="00E80610"/>
    <w:rsid w:val="00E84679"/>
    <w:rsid w:val="00E92E98"/>
    <w:rsid w:val="00E96BAC"/>
    <w:rsid w:val="00EA51B5"/>
    <w:rsid w:val="00EC12FD"/>
    <w:rsid w:val="00EC7F55"/>
    <w:rsid w:val="00ED774F"/>
    <w:rsid w:val="00F0579A"/>
    <w:rsid w:val="00F149CA"/>
    <w:rsid w:val="00F41ACD"/>
    <w:rsid w:val="00F72444"/>
    <w:rsid w:val="00F742B5"/>
    <w:rsid w:val="00F75E9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5811B"/>
  <w15:docId w15:val="{91A4F401-0D18-465A-B827-63496FD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277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777A"/>
  </w:style>
  <w:style w:type="paragraph" w:styleId="ListParagraph">
    <w:name w:val="List Paragraph"/>
    <w:basedOn w:val="Normal"/>
    <w:uiPriority w:val="34"/>
    <w:qFormat/>
    <w:rsid w:val="00F742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A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implexbio.com" TargetMode="External"/><Relationship Id="rId13" Type="http://schemas.openxmlformats.org/officeDocument/2006/relationships/hyperlink" Target="https://www.aimplexbio.com/tgfbdk" TargetMode="External"/><Relationship Id="rId18" Type="http://schemas.openxmlformats.org/officeDocument/2006/relationships/hyperlink" Target="https://www.aimplexbio.com/mouse-th-14plex-96/32t" TargetMode="External"/><Relationship Id="rId26" Type="http://schemas.openxmlformats.org/officeDocument/2006/relationships/hyperlink" Target="https://www.aimplexbio.com/s/AimPlex-EZPrep-Filter-Plate-Washer-NX_v2-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implexbio.com/mouse-inflam-6plex-96/32t" TargetMode="External"/><Relationship Id="rId7" Type="http://schemas.microsoft.com/office/2007/relationships/hdphoto" Target="media/hdphoto1.wdp"/><Relationship Id="rId12" Type="http://schemas.openxmlformats.org/officeDocument/2006/relationships/hyperlink" Target="https://www.aimplexbio.com/tlb" TargetMode="External"/><Relationship Id="rId17" Type="http://schemas.openxmlformats.org/officeDocument/2006/relationships/hyperlink" Target="https://www.aimplexbio.com/mouse-th-10plex-96/32t" TargetMode="External"/><Relationship Id="rId25" Type="http://schemas.openxmlformats.org/officeDocument/2006/relationships/hyperlink" Target="https://www.aimplexbio.com/mouse-chem-7plex-96/32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implexbio.com/mouse-th-7plex-96/32t" TargetMode="External"/><Relationship Id="rId20" Type="http://schemas.openxmlformats.org/officeDocument/2006/relationships/hyperlink" Target="https://www.aimplexbio.com/mouse-th-17plex-96/32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implexbio.com/tldk" TargetMode="External"/><Relationship Id="rId24" Type="http://schemas.openxmlformats.org/officeDocument/2006/relationships/hyperlink" Target="https://www.aimplexbio.com/mouse-inflam-16plex-96/32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implexbio.com/mouse-th-5plex-96/32t" TargetMode="External"/><Relationship Id="rId23" Type="http://schemas.openxmlformats.org/officeDocument/2006/relationships/hyperlink" Target="https://www.aimplexbio.com/mouse-inflam-10plex-96/32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implexbio.com/mrspbdk" TargetMode="External"/><Relationship Id="rId19" Type="http://schemas.openxmlformats.org/officeDocument/2006/relationships/hyperlink" Target="https://www.aimplexbio.com/mouse-th-15plex-96/32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implexbio.com/ccsd" TargetMode="External"/><Relationship Id="rId14" Type="http://schemas.openxmlformats.org/officeDocument/2006/relationships/hyperlink" Target="https://www.aimplexbio.com/mcrpdk" TargetMode="External"/><Relationship Id="rId22" Type="http://schemas.openxmlformats.org/officeDocument/2006/relationships/hyperlink" Target="https://www.aimplexbio.com/mouse-inflam-8plex-96/32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Jirong Gu</cp:lastModifiedBy>
  <cp:revision>3</cp:revision>
  <cp:lastPrinted>2012-10-10T07:39:00Z</cp:lastPrinted>
  <dcterms:created xsi:type="dcterms:W3CDTF">2022-01-01T04:44:00Z</dcterms:created>
  <dcterms:modified xsi:type="dcterms:W3CDTF">2022-01-01T04:46:00Z</dcterms:modified>
</cp:coreProperties>
</file>